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51B0" w14:textId="77777777" w:rsidR="003C2DFD" w:rsidRDefault="00000000">
      <w:pPr>
        <w:pStyle w:val="Nagwek1"/>
        <w:widowControl/>
        <w:jc w:val="right"/>
        <w:rPr>
          <w:sz w:val="20"/>
          <w:u w:val="single"/>
        </w:rPr>
      </w:pPr>
      <w:r>
        <w:rPr>
          <w:sz w:val="20"/>
          <w:u w:val="single"/>
        </w:rPr>
        <w:t>Załącznik Nr 1 do SWZ</w:t>
      </w:r>
    </w:p>
    <w:p w14:paraId="69219551" w14:textId="6C754163" w:rsidR="003C2DFD" w:rsidRDefault="00000000">
      <w:pPr>
        <w:rPr>
          <w:lang w:eastAsia="ar-SA"/>
        </w:rPr>
      </w:pPr>
      <w:r>
        <w:rPr>
          <w:lang w:eastAsia="ar-SA"/>
        </w:rPr>
        <w:t>WZ.272.</w:t>
      </w:r>
      <w:r w:rsidR="00BD1895">
        <w:rPr>
          <w:lang w:eastAsia="ar-SA"/>
        </w:rPr>
        <w:t>13</w:t>
      </w:r>
      <w:r>
        <w:rPr>
          <w:lang w:eastAsia="ar-SA"/>
        </w:rPr>
        <w:t>.2026</w:t>
      </w:r>
    </w:p>
    <w:p w14:paraId="486A3019" w14:textId="77777777" w:rsidR="003C2DFD" w:rsidRDefault="00000000">
      <w:pPr>
        <w:tabs>
          <w:tab w:val="left" w:pos="649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C40999" w14:textId="77777777" w:rsidR="003C2DFD" w:rsidRDefault="003C2DFD">
      <w:pPr>
        <w:rPr>
          <w:rFonts w:ascii="Arial" w:hAnsi="Arial" w:cs="Arial"/>
          <w:sz w:val="20"/>
          <w:szCs w:val="20"/>
        </w:rPr>
      </w:pPr>
    </w:p>
    <w:p w14:paraId="77B0F63D" w14:textId="77777777" w:rsidR="003C2DFD" w:rsidRDefault="0000000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 dnia, .......................</w:t>
      </w:r>
    </w:p>
    <w:p w14:paraId="5AE3832F" w14:textId="77777777" w:rsidR="003C2DFD" w:rsidRDefault="003C2DFD">
      <w:pPr>
        <w:jc w:val="right"/>
        <w:rPr>
          <w:rFonts w:ascii="Arial" w:hAnsi="Arial" w:cs="Arial"/>
          <w:sz w:val="20"/>
          <w:szCs w:val="20"/>
        </w:rPr>
      </w:pPr>
    </w:p>
    <w:p w14:paraId="652C9A2F" w14:textId="77777777" w:rsidR="003C2DFD" w:rsidRDefault="00000000">
      <w:pPr>
        <w:pStyle w:val="kasia"/>
        <w:widowControl/>
        <w:spacing w:line="240" w:lineRule="auto"/>
        <w:jc w:val="center"/>
        <w:rPr>
          <w:b/>
          <w:sz w:val="20"/>
        </w:rPr>
      </w:pPr>
      <w:r>
        <w:rPr>
          <w:b/>
          <w:sz w:val="20"/>
        </w:rPr>
        <w:t>Formularz ofertowy</w:t>
      </w:r>
    </w:p>
    <w:p w14:paraId="7B23DD6E" w14:textId="77777777" w:rsidR="003C2DFD" w:rsidRDefault="003C2DFD">
      <w:pPr>
        <w:ind w:left="708" w:firstLine="708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2" w:type="dxa"/>
        <w:tblInd w:w="20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86"/>
        <w:gridCol w:w="233"/>
        <w:gridCol w:w="1973"/>
        <w:gridCol w:w="143"/>
        <w:gridCol w:w="6237"/>
      </w:tblGrid>
      <w:tr w:rsidR="003C2DFD" w14:paraId="10217047" w14:textId="77777777">
        <w:trPr>
          <w:cantSplit/>
        </w:trPr>
        <w:tc>
          <w:tcPr>
            <w:tcW w:w="486" w:type="dxa"/>
          </w:tcPr>
          <w:p w14:paraId="29F2B56E" w14:textId="77777777" w:rsidR="003C2DFD" w:rsidRDefault="00000000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586" w:type="dxa"/>
            <w:gridSpan w:val="4"/>
          </w:tcPr>
          <w:p w14:paraId="5F270929" w14:textId="77777777" w:rsidR="003C2DFD" w:rsidRDefault="003C2DFD">
            <w:pPr>
              <w:snapToGrid w:val="0"/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7975FAE" w14:textId="77777777" w:rsidR="003C2DFD" w:rsidRDefault="00000000">
            <w:pPr>
              <w:spacing w:after="120"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Nazwa i adres oferenta: ...........................................................................................................</w:t>
            </w:r>
          </w:p>
          <w:p w14:paraId="053E84BC" w14:textId="77777777" w:rsidR="003C2DFD" w:rsidRDefault="0000000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14:paraId="4A76D0C6" w14:textId="77777777" w:rsidR="003C2DFD" w:rsidRDefault="003C2DFD">
            <w:pPr>
              <w:rPr>
                <w:rFonts w:ascii="Lato" w:eastAsia="Calibri" w:hAnsi="Lato" w:cs="Lato"/>
                <w:color w:val="000000"/>
                <w:sz w:val="20"/>
                <w:szCs w:val="20"/>
              </w:rPr>
            </w:pPr>
          </w:p>
          <w:p w14:paraId="4B3429C6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Lato" w:eastAsia="Calibri" w:hAnsi="Lato" w:cs="Lato"/>
                <w:color w:val="000000"/>
              </w:rPr>
              <w:t xml:space="preserve"> </w:t>
            </w:r>
            <w:r>
              <w:rPr>
                <w:rFonts w:ascii="Lato" w:eastAsia="Calibri" w:hAnsi="Lato" w:cs="Lato"/>
                <w:color w:val="000000"/>
                <w:sz w:val="20"/>
                <w:szCs w:val="20"/>
              </w:rPr>
              <w:t>NIP …………………………….….……………Regon ……………..…….....................................</w:t>
            </w:r>
          </w:p>
          <w:p w14:paraId="2B3375B6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 …………………………………..</w:t>
            </w:r>
          </w:p>
          <w:p w14:paraId="7037865B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 …………………………………</w:t>
            </w:r>
          </w:p>
          <w:p w14:paraId="1D2A3697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 .……………………………..</w:t>
            </w:r>
          </w:p>
          <w:p w14:paraId="777CF720" w14:textId="77777777" w:rsidR="003C2DFD" w:rsidRDefault="00000000">
            <w:pPr>
              <w:spacing w:after="120"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Informujemy, że jesteśmy  mikroprzedsiębiorstwem /małym /średnim przedsiębiorstwem *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(niepotrzebne skreślić)</w:t>
            </w:r>
          </w:p>
        </w:tc>
      </w:tr>
      <w:tr w:rsidR="003C2DFD" w14:paraId="6A491E43" w14:textId="77777777">
        <w:trPr>
          <w:cantSplit/>
          <w:trHeight w:val="760"/>
        </w:trPr>
        <w:tc>
          <w:tcPr>
            <w:tcW w:w="486" w:type="dxa"/>
          </w:tcPr>
          <w:p w14:paraId="6DDD0BC3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192BFA" w14:textId="77777777" w:rsidR="003C2DFD" w:rsidRDefault="00000000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6" w:type="dxa"/>
            <w:gridSpan w:val="2"/>
          </w:tcPr>
          <w:p w14:paraId="64B904A3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3D3DB" w14:textId="77777777" w:rsidR="003C2DFD" w:rsidRDefault="00000000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oferty:</w:t>
            </w:r>
          </w:p>
        </w:tc>
        <w:tc>
          <w:tcPr>
            <w:tcW w:w="6380" w:type="dxa"/>
            <w:gridSpan w:val="2"/>
          </w:tcPr>
          <w:p w14:paraId="2D134EF4" w14:textId="77777777" w:rsidR="003C2DFD" w:rsidRDefault="003C2DFD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C8AAAD" w14:textId="18E50949" w:rsidR="003C2DFD" w:rsidRDefault="00000000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BD1895" w:rsidRPr="00BD1895">
              <w:rPr>
                <w:rFonts w:ascii="Arial" w:hAnsi="Arial" w:cs="Arial"/>
                <w:b/>
                <w:sz w:val="20"/>
                <w:szCs w:val="20"/>
              </w:rPr>
              <w:t>Wymiana pokrycia dachowego bez zmiany konstrukcji dachu na budynku Zespołu Szkół im. W. Witosa w Suchej Beskidzkiej</w:t>
            </w:r>
            <w:r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14:paraId="254885FE" w14:textId="578EE449" w:rsidR="003C2DFD" w:rsidRDefault="00000000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(postępowanie nr WZ.272.</w:t>
            </w:r>
            <w:r w:rsidR="00BD1895">
              <w:rPr>
                <w:rFonts w:ascii="Arial" w:hAnsi="Arial" w:cs="Arial"/>
                <w:b/>
                <w:sz w:val="20"/>
                <w:szCs w:val="20"/>
              </w:rPr>
              <w:t>13</w:t>
            </w:r>
            <w:r>
              <w:rPr>
                <w:rFonts w:ascii="Arial" w:hAnsi="Arial" w:cs="Arial"/>
                <w:b/>
                <w:sz w:val="20"/>
                <w:szCs w:val="20"/>
              </w:rPr>
              <w:t>.2026)</w:t>
            </w:r>
          </w:p>
        </w:tc>
      </w:tr>
      <w:tr w:rsidR="003C2DFD" w14:paraId="0F225750" w14:textId="77777777">
        <w:trPr>
          <w:cantSplit/>
          <w:trHeight w:val="612"/>
        </w:trPr>
        <w:tc>
          <w:tcPr>
            <w:tcW w:w="486" w:type="dxa"/>
          </w:tcPr>
          <w:p w14:paraId="121AEB00" w14:textId="77777777" w:rsidR="003C2DFD" w:rsidRDefault="00000000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06" w:type="dxa"/>
            <w:gridSpan w:val="2"/>
          </w:tcPr>
          <w:p w14:paraId="2DB61FBD" w14:textId="77777777" w:rsidR="003C2DFD" w:rsidRDefault="00000000">
            <w:pPr>
              <w:pStyle w:val="Spistreci1"/>
              <w:snapToGrid w:val="0"/>
              <w:spacing w:before="0"/>
              <w:rPr>
                <w:sz w:val="20"/>
              </w:rPr>
            </w:pPr>
            <w:r>
              <w:rPr>
                <w:sz w:val="20"/>
              </w:rPr>
              <w:t>Cena oferty:</w:t>
            </w:r>
          </w:p>
        </w:tc>
        <w:tc>
          <w:tcPr>
            <w:tcW w:w="6380" w:type="dxa"/>
            <w:gridSpan w:val="2"/>
          </w:tcPr>
          <w:p w14:paraId="3EEC6D1A" w14:textId="77777777" w:rsidR="003C2DFD" w:rsidRDefault="003C2DFD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2DFD" w14:paraId="57CDF52F" w14:textId="77777777">
        <w:trPr>
          <w:cantSplit/>
          <w:trHeight w:val="612"/>
        </w:trPr>
        <w:tc>
          <w:tcPr>
            <w:tcW w:w="486" w:type="dxa"/>
          </w:tcPr>
          <w:p w14:paraId="337C5BE0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6" w:type="dxa"/>
            <w:gridSpan w:val="2"/>
            <w:vAlign w:val="center"/>
          </w:tcPr>
          <w:p w14:paraId="44DD629D" w14:textId="77777777" w:rsidR="003C2DFD" w:rsidRDefault="003C2DF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380" w:type="dxa"/>
            <w:gridSpan w:val="2"/>
          </w:tcPr>
          <w:p w14:paraId="7C1CEA63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C58D17F" w14:textId="77777777" w:rsidR="003C2DFD" w:rsidRDefault="00000000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 zł netto (bez VAT)</w:t>
            </w:r>
          </w:p>
          <w:p w14:paraId="7669E6F3" w14:textId="77777777" w:rsidR="003C2DFD" w:rsidRDefault="0000000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 zł brutto (z VAT)</w:t>
            </w:r>
          </w:p>
        </w:tc>
      </w:tr>
      <w:tr w:rsidR="003C2DFD" w14:paraId="1D2CAA5D" w14:textId="77777777">
        <w:trPr>
          <w:cantSplit/>
          <w:trHeight w:val="1186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 w14:paraId="1343DE20" w14:textId="77777777" w:rsidR="003C2DFD" w:rsidRDefault="003C2DFD">
            <w:pPr>
              <w:snapToGrid w:val="0"/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AD2122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3a**</w:t>
            </w:r>
          </w:p>
        </w:tc>
        <w:tc>
          <w:tcPr>
            <w:tcW w:w="8353" w:type="dxa"/>
            <w:gridSpan w:val="3"/>
            <w:tcBorders>
              <w:top w:val="single" w:sz="4" w:space="0" w:color="000000"/>
            </w:tcBorders>
            <w:vAlign w:val="center"/>
          </w:tcPr>
          <w:p w14:paraId="65DCCEF8" w14:textId="77777777" w:rsidR="003C2DFD" w:rsidRDefault="00000000">
            <w:pPr>
              <w:ind w:left="20"/>
              <w:jc w:val="both"/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Wykonawca informuje, że: wybór oferty NIE BĘDZIE prowadzić do powstania u Zamawiającego obowiązku podatkowego zgodnie z przepisami o podatku od towarów i usług*</w:t>
            </w:r>
          </w:p>
          <w:p w14:paraId="62FCF415" w14:textId="77777777" w:rsidR="003C2DFD" w:rsidRDefault="00000000">
            <w:pPr>
              <w:ind w:left="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</w:tr>
      <w:tr w:rsidR="003C2DFD" w14:paraId="400B767E" w14:textId="77777777">
        <w:trPr>
          <w:cantSplit/>
          <w:trHeight w:val="70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 w14:paraId="5590785E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16" w:type="dxa"/>
            <w:gridSpan w:val="2"/>
            <w:tcBorders>
              <w:top w:val="single" w:sz="4" w:space="0" w:color="000000"/>
            </w:tcBorders>
            <w:vAlign w:val="center"/>
          </w:tcPr>
          <w:p w14:paraId="22668C09" w14:textId="77777777" w:rsidR="003C2DFD" w:rsidRDefault="00000000">
            <w:pPr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Termin Wykonania zamówienia</w:t>
            </w:r>
          </w:p>
        </w:tc>
        <w:tc>
          <w:tcPr>
            <w:tcW w:w="6237" w:type="dxa"/>
            <w:tcBorders>
              <w:top w:val="single" w:sz="4" w:space="0" w:color="000000"/>
            </w:tcBorders>
            <w:vAlign w:val="center"/>
          </w:tcPr>
          <w:p w14:paraId="5316FF99" w14:textId="70BE2CF2" w:rsidR="003C2DFD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Zobowiązuję się wykonać zamówienie w terminie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547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miesięcy</w:t>
            </w:r>
            <w:r>
              <w:rPr>
                <w:rFonts w:ascii="Arial" w:hAnsi="Arial" w:cs="Arial"/>
                <w:sz w:val="20"/>
                <w:szCs w:val="20"/>
              </w:rPr>
              <w:t xml:space="preserve"> od podpisania umowy.</w:t>
            </w:r>
          </w:p>
          <w:p w14:paraId="3458719D" w14:textId="77777777" w:rsidR="003C2DFD" w:rsidRDefault="003C2DFD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C2DFD" w14:paraId="291EE215" w14:textId="77777777">
        <w:trPr>
          <w:cantSplit/>
        </w:trPr>
        <w:tc>
          <w:tcPr>
            <w:tcW w:w="719" w:type="dxa"/>
            <w:gridSpan w:val="2"/>
          </w:tcPr>
          <w:p w14:paraId="12CD8D2D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14:paraId="72ADC32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353" w:type="dxa"/>
            <w:gridSpan w:val="3"/>
          </w:tcPr>
          <w:p w14:paraId="0F25684C" w14:textId="77777777" w:rsidR="003C2DFD" w:rsidRDefault="00000000">
            <w:pPr>
              <w:pStyle w:val="Tekstpodstawowywcity"/>
              <w:tabs>
                <w:tab w:val="left" w:pos="0"/>
              </w:tabs>
              <w:ind w:left="71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Na wykonanie przedmiotu umowy udzielamy 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………. miesięcy gwarancji i rękojmi.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(min. 36 max. 60 m-cy)</w:t>
            </w:r>
          </w:p>
        </w:tc>
      </w:tr>
      <w:tr w:rsidR="003C2DFD" w14:paraId="2D1F4F24" w14:textId="77777777">
        <w:trPr>
          <w:cantSplit/>
        </w:trPr>
        <w:tc>
          <w:tcPr>
            <w:tcW w:w="719" w:type="dxa"/>
            <w:gridSpan w:val="2"/>
          </w:tcPr>
          <w:p w14:paraId="20D41B7E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353" w:type="dxa"/>
            <w:gridSpan w:val="3"/>
          </w:tcPr>
          <w:p w14:paraId="042F7EC7" w14:textId="77777777" w:rsidR="003C2DFD" w:rsidRDefault="00000000">
            <w:pPr>
              <w:spacing w:before="120" w:after="12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Akceptuję warunki płatności określone w specyfikacji warunków zamówienia.</w:t>
            </w:r>
          </w:p>
        </w:tc>
      </w:tr>
      <w:tr w:rsidR="003C2DFD" w14:paraId="6EC4B792" w14:textId="77777777">
        <w:trPr>
          <w:cantSplit/>
        </w:trPr>
        <w:tc>
          <w:tcPr>
            <w:tcW w:w="719" w:type="dxa"/>
            <w:gridSpan w:val="2"/>
          </w:tcPr>
          <w:p w14:paraId="252BF06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8353" w:type="dxa"/>
            <w:gridSpan w:val="3"/>
          </w:tcPr>
          <w:p w14:paraId="21B318A2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Oferujemy wykonanie przedmiotu zamówienia na warunkach określonych w specyfikacji warunków zamówienia. Roboty wykonamy zgodnie z obowiązującymi przepisami prawa, normami, normatywami oraz zasadami wiedzy i sztuki budowlanej</w:t>
            </w:r>
          </w:p>
        </w:tc>
      </w:tr>
      <w:tr w:rsidR="003C2DFD" w14:paraId="7D70456E" w14:textId="77777777">
        <w:trPr>
          <w:cantSplit/>
        </w:trPr>
        <w:tc>
          <w:tcPr>
            <w:tcW w:w="719" w:type="dxa"/>
            <w:gridSpan w:val="2"/>
          </w:tcPr>
          <w:p w14:paraId="0BC34923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8353" w:type="dxa"/>
            <w:gridSpan w:val="3"/>
          </w:tcPr>
          <w:p w14:paraId="5DD9892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Oświadczamy, że zapoznaliśmy się ze specyfikacją warunków zamówienia oraz wzorem umowy i nie wnosimy zastrzeżeń.</w:t>
            </w:r>
          </w:p>
        </w:tc>
      </w:tr>
      <w:tr w:rsidR="003C2DFD" w14:paraId="0B401D23" w14:textId="77777777">
        <w:trPr>
          <w:cantSplit/>
        </w:trPr>
        <w:tc>
          <w:tcPr>
            <w:tcW w:w="719" w:type="dxa"/>
            <w:gridSpan w:val="2"/>
          </w:tcPr>
          <w:p w14:paraId="5724951B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8353" w:type="dxa"/>
            <w:gridSpan w:val="3"/>
          </w:tcPr>
          <w:p w14:paraId="3179084C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Oświadczamy, że uważamy się za związanych niniejszą ofertą przez czas wskazany w specyfikacji warunków zamówienia.</w:t>
            </w:r>
          </w:p>
        </w:tc>
      </w:tr>
      <w:tr w:rsidR="003C2DFD" w14:paraId="7F620856" w14:textId="77777777">
        <w:trPr>
          <w:cantSplit/>
        </w:trPr>
        <w:tc>
          <w:tcPr>
            <w:tcW w:w="719" w:type="dxa"/>
            <w:gridSpan w:val="2"/>
          </w:tcPr>
          <w:p w14:paraId="35AA6CCE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8353" w:type="dxa"/>
            <w:gridSpan w:val="3"/>
          </w:tcPr>
          <w:p w14:paraId="661CF14D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Zobowiązujemy się do zawarcia pisemnej umowy wg projektu stanowiącego załącznik                 do niniejszej specyfikacji w terminie i miejscu wskazanym przez zamawiającego.</w:t>
            </w:r>
          </w:p>
        </w:tc>
      </w:tr>
      <w:tr w:rsidR="003C2DFD" w14:paraId="3D95B56F" w14:textId="77777777">
        <w:trPr>
          <w:cantSplit/>
        </w:trPr>
        <w:tc>
          <w:tcPr>
            <w:tcW w:w="719" w:type="dxa"/>
            <w:gridSpan w:val="2"/>
          </w:tcPr>
          <w:p w14:paraId="6EE6C4A0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  <w:p w14:paraId="261211DB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43CF69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78A23F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F52014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DC8D44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3" w:type="dxa"/>
            <w:gridSpan w:val="3"/>
          </w:tcPr>
          <w:p w14:paraId="56240FB1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Jako Wykonawcy wspólnie ubiegający się o udzielenie zamówienia oświadczamy, że dla potrzeb niniejszego zamówienia, ustanowiliśmy pełnomocnika: ………………………..…</w:t>
            </w:r>
          </w:p>
          <w:p w14:paraId="407AD6A9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</w:t>
            </w:r>
          </w:p>
          <w:p w14:paraId="4389F7A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OŚWIADCZAM/-MY, iż następujące usługi wykonają poszczególni Wykonawcy wspólnie ubiegający się o udzielenie zamówienia:</w:t>
            </w:r>
          </w:p>
          <w:p w14:paraId="1EEF5901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………………………………………………………………..</w:t>
            </w:r>
          </w:p>
          <w:p w14:paraId="5F3634D5" w14:textId="77777777" w:rsidR="003C2DFD" w:rsidRDefault="00000000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(w/w pkt wypełniają jedynie Wykonawcy składający wspólną ofertę)</w:t>
            </w:r>
          </w:p>
        </w:tc>
      </w:tr>
      <w:tr w:rsidR="003C2DFD" w14:paraId="290C5ABF" w14:textId="77777777">
        <w:trPr>
          <w:cantSplit/>
        </w:trPr>
        <w:tc>
          <w:tcPr>
            <w:tcW w:w="719" w:type="dxa"/>
            <w:gridSpan w:val="2"/>
          </w:tcPr>
          <w:p w14:paraId="335E25F0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8353" w:type="dxa"/>
            <w:gridSpan w:val="3"/>
          </w:tcPr>
          <w:p w14:paraId="3DE22E05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………………………………………………………………………………………</w:t>
            </w:r>
          </w:p>
        </w:tc>
      </w:tr>
      <w:tr w:rsidR="003C2DFD" w14:paraId="0F8FC1B1" w14:textId="77777777">
        <w:trPr>
          <w:cantSplit/>
        </w:trPr>
        <w:tc>
          <w:tcPr>
            <w:tcW w:w="719" w:type="dxa"/>
            <w:gridSpan w:val="2"/>
          </w:tcPr>
          <w:p w14:paraId="5A021E90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B579A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  <w:p w14:paraId="313C67E4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3" w:type="dxa"/>
            <w:gridSpan w:val="3"/>
          </w:tcPr>
          <w:p w14:paraId="756A7176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Oświadczam, że wypełniłem obowiązki informacyjne przewidziane w art. 13 lub art. 14 RODO*** wobec osób fizycznych, od których dane osobowe bezpośrednio lub pośrednio pozyskałem w celu ubiegania się o udzielenie zamówienia publicznego w niniejszym postępowaniu.</w:t>
            </w:r>
          </w:p>
        </w:tc>
      </w:tr>
      <w:tr w:rsidR="003C2DFD" w14:paraId="5C4FD079" w14:textId="77777777">
        <w:trPr>
          <w:cantSplit/>
        </w:trPr>
        <w:tc>
          <w:tcPr>
            <w:tcW w:w="719" w:type="dxa"/>
            <w:gridSpan w:val="2"/>
          </w:tcPr>
          <w:p w14:paraId="190666AA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8353" w:type="dxa"/>
            <w:gridSpan w:val="3"/>
          </w:tcPr>
          <w:p w14:paraId="259D468D" w14:textId="77777777" w:rsidR="003C2DFD" w:rsidRDefault="00000000">
            <w:pPr>
              <w:pStyle w:val="Normalny1"/>
              <w:spacing w:line="240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Wnioskuję, aby Zamawiający samodzielnie pobrał informacje zawarte w bezpłatnych i ogólnodostępnych bazach danych, tj. odpowiednio informacje z Krajowego Rejestru Sądowego i/lub Centralnej Ewidencji Informacji o Działalności Gospodarczej.</w:t>
            </w:r>
          </w:p>
          <w:p w14:paraId="1DA84AF1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DFD" w14:paraId="47BDA82B" w14:textId="77777777">
        <w:trPr>
          <w:cantSplit/>
        </w:trPr>
        <w:tc>
          <w:tcPr>
            <w:tcW w:w="719" w:type="dxa"/>
            <w:gridSpan w:val="2"/>
          </w:tcPr>
          <w:p w14:paraId="7CFD9263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8353" w:type="dxa"/>
            <w:gridSpan w:val="3"/>
          </w:tcPr>
          <w:p w14:paraId="26E5D767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Załącznikami do oferty są :</w:t>
            </w:r>
          </w:p>
          <w:p w14:paraId="5A855293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……………………………………………………………………………………………….</w:t>
            </w:r>
          </w:p>
        </w:tc>
      </w:tr>
    </w:tbl>
    <w:p w14:paraId="51E9607F" w14:textId="77777777" w:rsidR="003C2DFD" w:rsidRDefault="003C2DFD">
      <w:pPr>
        <w:jc w:val="both"/>
        <w:rPr>
          <w:rFonts w:ascii="Arial" w:hAnsi="Arial" w:cs="Arial"/>
          <w:b/>
          <w:sz w:val="20"/>
          <w:szCs w:val="20"/>
        </w:rPr>
      </w:pPr>
    </w:p>
    <w:p w14:paraId="0127D10A" w14:textId="77777777" w:rsidR="003C2DFD" w:rsidRDefault="003C2DFD">
      <w:pPr>
        <w:jc w:val="both"/>
        <w:rPr>
          <w:rFonts w:ascii="Arial" w:hAnsi="Arial" w:cs="Arial"/>
          <w:b/>
          <w:sz w:val="20"/>
          <w:szCs w:val="20"/>
        </w:rPr>
      </w:pPr>
    </w:p>
    <w:p w14:paraId="6F8B2B7F" w14:textId="77777777" w:rsidR="003C2DFD" w:rsidRDefault="003C2DFD">
      <w:pPr>
        <w:jc w:val="both"/>
        <w:rPr>
          <w:rFonts w:ascii="Arial" w:hAnsi="Arial" w:cs="Arial"/>
          <w:b/>
          <w:sz w:val="20"/>
          <w:szCs w:val="20"/>
        </w:rPr>
      </w:pPr>
    </w:p>
    <w:p w14:paraId="49109030" w14:textId="77777777" w:rsidR="003C2DFD" w:rsidRDefault="00000000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</w:t>
      </w:r>
      <w:r>
        <w:rPr>
          <w:rFonts w:ascii="Arial" w:hAnsi="Arial" w:cs="Arial"/>
          <w:i/>
          <w:iCs/>
          <w:sz w:val="18"/>
          <w:szCs w:val="18"/>
        </w:rPr>
        <w:t xml:space="preserve">  niepotrzebne skreślić </w:t>
      </w:r>
    </w:p>
    <w:p w14:paraId="1B7859C8" w14:textId="77777777" w:rsidR="003C2DFD" w:rsidRDefault="00000000">
      <w:pPr>
        <w:pStyle w:val="Tekstprzypisudolnego"/>
        <w:ind w:left="284" w:hanging="12"/>
      </w:pPr>
      <w:r>
        <w:rPr>
          <w:rFonts w:ascii="Arial" w:hAnsi="Arial" w:cs="Arial"/>
          <w:b/>
          <w:i/>
          <w:iCs/>
          <w:sz w:val="18"/>
          <w:szCs w:val="18"/>
        </w:rPr>
        <w:t>Mikroprzedsiębiorstwo</w:t>
      </w:r>
      <w:r>
        <w:rPr>
          <w:rFonts w:ascii="Arial" w:hAnsi="Arial" w:cs="Arial"/>
          <w:i/>
          <w:iCs/>
          <w:sz w:val="18"/>
          <w:szCs w:val="18"/>
        </w:rPr>
        <w:t>: przedsiębiorstwo, które zatrudnia mniej niż 10 osób i którego roczny obrót lub roczna suma bilansowa nie przekracza 2 milionów EUR.</w:t>
      </w:r>
    </w:p>
    <w:p w14:paraId="7319070C" w14:textId="77777777" w:rsidR="003C2DFD" w:rsidRDefault="00000000">
      <w:pPr>
        <w:pStyle w:val="Tekstprzypisudolnego"/>
        <w:ind w:left="284" w:hanging="12"/>
      </w:pPr>
      <w:r>
        <w:rPr>
          <w:rFonts w:ascii="Arial" w:hAnsi="Arial" w:cs="Arial"/>
          <w:b/>
          <w:i/>
          <w:iCs/>
          <w:sz w:val="18"/>
          <w:szCs w:val="18"/>
        </w:rPr>
        <w:t>Małe przedsiębiorstwo</w:t>
      </w:r>
      <w:r>
        <w:rPr>
          <w:rFonts w:ascii="Arial" w:hAnsi="Arial" w:cs="Arial"/>
          <w:i/>
          <w:iCs/>
          <w:sz w:val="18"/>
          <w:szCs w:val="18"/>
        </w:rPr>
        <w:t>: przedsiębiorstwo, które zatrudnia mniej niż 50 osób i którego roczny obrót lub roczna suma bilansowa nie przekracza 10 milionów EUR.</w:t>
      </w:r>
    </w:p>
    <w:p w14:paraId="22305CCF" w14:textId="77777777" w:rsidR="003C2DFD" w:rsidRDefault="00000000">
      <w:pPr>
        <w:pStyle w:val="Tekstprzypisudolnego"/>
        <w:ind w:left="284" w:hanging="12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Średnie przedsiębiorstwa</w:t>
      </w:r>
      <w:r>
        <w:rPr>
          <w:rFonts w:ascii="Arial" w:hAnsi="Arial" w:cs="Arial"/>
          <w:i/>
          <w:iCs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4653802" w14:textId="77777777" w:rsidR="003C2DFD" w:rsidRDefault="003C2DFD">
      <w:pPr>
        <w:ind w:firstLine="708"/>
        <w:jc w:val="both"/>
        <w:rPr>
          <w:rFonts w:ascii="Arial" w:hAnsi="Arial" w:cs="Arial"/>
          <w:i/>
          <w:iCs/>
          <w:sz w:val="18"/>
          <w:szCs w:val="18"/>
        </w:rPr>
      </w:pPr>
    </w:p>
    <w:p w14:paraId="2A227128" w14:textId="77777777" w:rsidR="003C2DFD" w:rsidRDefault="003C2DFD">
      <w:pPr>
        <w:ind w:firstLine="708"/>
        <w:jc w:val="both"/>
        <w:rPr>
          <w:rFonts w:ascii="Arial" w:hAnsi="Arial" w:cs="Arial"/>
          <w:color w:val="000000"/>
          <w:sz w:val="18"/>
          <w:szCs w:val="18"/>
        </w:rPr>
      </w:pPr>
    </w:p>
    <w:p w14:paraId="065BC980" w14:textId="77777777" w:rsidR="003C2DFD" w:rsidRDefault="00000000">
      <w:pPr>
        <w:pStyle w:val="Normalny1"/>
        <w:spacing w:line="240" w:lineRule="auto"/>
        <w:ind w:left="142"/>
        <w:jc w:val="both"/>
      </w:pPr>
      <w:r>
        <w:rPr>
          <w:rFonts w:eastAsia="Calibri"/>
          <w:i/>
          <w:iCs/>
          <w:sz w:val="18"/>
          <w:szCs w:val="18"/>
        </w:rPr>
        <w:t>** należy skreślić jeżeli wybór oferty BĘDZIE prowadzić do powstania u Zamawiającego obowiązku podatkowego zgodnie z przepisami o podatku od towarów i usług, o którym mowa w art. 225 ustawy Pzp, oraz określić w punkcie 3a* w odniesieniu do jakich towarów lub usług (nazwy), ich wartości oraz stawki podatku powodującą powstanie u Zamawiającego obowiązku podatkowego, o którym mowa w art. 225 ustawy Pzp</w:t>
      </w:r>
      <w:r>
        <w:rPr>
          <w:rFonts w:eastAsia="Arial Narrow"/>
          <w:i/>
          <w:sz w:val="18"/>
          <w:szCs w:val="18"/>
        </w:rPr>
        <w:t xml:space="preserve"> tj. w przypadku wyboru oferty Wykonawcy dojdzie do konieczności doliczenia do ceny oferty wartości podatku od towarów i usług (VAT) do wartości netto oferty ze względu na:</w:t>
      </w:r>
    </w:p>
    <w:p w14:paraId="0A4DEF4C" w14:textId="77777777" w:rsidR="003C2DFD" w:rsidRDefault="00000000">
      <w:pPr>
        <w:pStyle w:val="Normalny1"/>
        <w:spacing w:line="240" w:lineRule="auto"/>
        <w:ind w:left="993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1) wewnątrzwspólnotowe nabycie towarów,</w:t>
      </w:r>
    </w:p>
    <w:p w14:paraId="6AE1E822" w14:textId="77777777" w:rsidR="003C2DFD" w:rsidRDefault="00000000">
      <w:pPr>
        <w:pStyle w:val="Normalny1"/>
        <w:spacing w:line="240" w:lineRule="auto"/>
        <w:ind w:left="993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2) mechanizm odwróconego obciążenia, o którym mowa w art. 17 ust. 1 pkt 7 ustawy z dnia z dnia 11 marca 2004 r. o podatku od towarów i usług (tekst jedn. Dz.U. Nr 177, poz. 1054 z późn. zm.),</w:t>
      </w:r>
    </w:p>
    <w:p w14:paraId="77936306" w14:textId="77777777" w:rsidR="003C2DFD" w:rsidRDefault="00000000">
      <w:pPr>
        <w:pStyle w:val="Normalny1"/>
        <w:spacing w:line="240" w:lineRule="auto"/>
        <w:ind w:left="993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3) import usług lub import towarów, z którymi wiąże się obowiązek doliczenia przez zamawiającego przy porównywaniu cen ofertowych podatku VAT.”</w:t>
      </w:r>
    </w:p>
    <w:p w14:paraId="6C4AD4FD" w14:textId="77777777" w:rsidR="003C2DFD" w:rsidRDefault="003C2DFD">
      <w:pPr>
        <w:pStyle w:val="Normalny1"/>
        <w:spacing w:line="240" w:lineRule="auto"/>
        <w:jc w:val="both"/>
        <w:rPr>
          <w:rFonts w:eastAsia="Arial Narrow"/>
          <w:i/>
          <w:sz w:val="18"/>
          <w:szCs w:val="18"/>
        </w:rPr>
      </w:pPr>
    </w:p>
    <w:p w14:paraId="0DD9D8D6" w14:textId="77777777" w:rsidR="003C2DFD" w:rsidRDefault="00000000">
      <w:pPr>
        <w:jc w:val="both"/>
      </w:pPr>
      <w:r>
        <w:rPr>
          <w:rFonts w:ascii="Arial" w:hAnsi="Arial" w:cs="Arial"/>
          <w:i/>
          <w:iCs/>
          <w:sz w:val="18"/>
          <w:szCs w:val="18"/>
        </w:rPr>
        <w:t>***rozporządzenie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3C2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7" w:right="1134" w:bottom="1134" w:left="1134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C30F" w14:textId="77777777" w:rsidR="00B254F4" w:rsidRDefault="00B254F4">
      <w:r>
        <w:separator/>
      </w:r>
    </w:p>
  </w:endnote>
  <w:endnote w:type="continuationSeparator" w:id="0">
    <w:p w14:paraId="582135B6" w14:textId="77777777" w:rsidR="00B254F4" w:rsidRDefault="00B2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 'Times New Roman'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1069" w14:textId="77777777" w:rsidR="003C2DFD" w:rsidRDefault="003C2D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3FF4" w14:textId="327606F6" w:rsidR="003C2DFD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  <w:r>
      <w:rPr>
        <w:noProof/>
      </w:rPr>
      <w:pict w14:anchorId="131AE107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26" type="#_x0000_t202" style="position:absolute;left:0;text-align:left;margin-left:-100.1pt;margin-top:.05pt;width:1.15pt;height:13.8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" o:allowincell="f" stroked="f">
          <v:fill opacity="0"/>
          <v:textbox inset="0,0,0,0">
            <w:txbxContent>
              <w:p w14:paraId="2EFEF928" w14:textId="77777777" w:rsidR="003C2DFD" w:rsidRDefault="003C2DFD">
                <w:pPr>
                  <w:pStyle w:val="Stopka"/>
                  <w:rPr>
                    <w:rStyle w:val="Numerstrony"/>
                  </w:rPr>
                </w:pPr>
              </w:p>
            </w:txbxContent>
          </v:textbox>
          <w10:wrap type="square" anchorx="margin"/>
        </v:shape>
      </w:pict>
    </w:r>
  </w:p>
  <w:p w14:paraId="496E5B91" w14:textId="77777777" w:rsidR="003C2DFD" w:rsidRDefault="003C2DFD">
    <w:pPr>
      <w:pStyle w:val="Stopka"/>
      <w:ind w:right="360"/>
      <w:rPr>
        <w:rFonts w:ascii="Arial" w:eastAsia="Calibri" w:hAnsi="Arial" w:cs="Arial"/>
        <w:b/>
        <w:bCs/>
        <w:color w:val="000000"/>
        <w:sz w:val="16"/>
        <w:szCs w:val="16"/>
      </w:rPr>
    </w:pPr>
  </w:p>
  <w:p w14:paraId="29BBA10B" w14:textId="77777777" w:rsidR="003C2DFD" w:rsidRDefault="003C2DFD">
    <w:pPr>
      <w:pStyle w:val="Stopk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65C" w14:textId="511E7AFD" w:rsidR="003C2DFD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  <w:r>
      <w:rPr>
        <w:noProof/>
      </w:rPr>
      <w:pict w14:anchorId="54F36BD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00.1pt;margin-top:.05pt;width:1.15pt;height:13.8pt;z-index: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" o:allowincell="f" stroked="f">
          <v:fill opacity="0"/>
          <v:textbox inset="0,0,0,0">
            <w:txbxContent>
              <w:p w14:paraId="267D5908" w14:textId="77777777" w:rsidR="003C2DFD" w:rsidRDefault="003C2DFD">
                <w:pPr>
                  <w:pStyle w:val="Stopka"/>
                  <w:rPr>
                    <w:rStyle w:val="Numerstrony"/>
                  </w:rPr>
                </w:pPr>
              </w:p>
            </w:txbxContent>
          </v:textbox>
          <w10:wrap type="square" anchorx="margin"/>
        </v:shape>
      </w:pict>
    </w:r>
  </w:p>
  <w:p w14:paraId="1EB3862B" w14:textId="77777777" w:rsidR="003C2DFD" w:rsidRDefault="003C2DFD">
    <w:pPr>
      <w:pStyle w:val="Stopka"/>
      <w:ind w:right="360"/>
      <w:rPr>
        <w:rFonts w:ascii="Arial" w:eastAsia="Calibri" w:hAnsi="Arial" w:cs="Arial"/>
        <w:b/>
        <w:bCs/>
        <w:color w:val="000000"/>
        <w:sz w:val="16"/>
        <w:szCs w:val="16"/>
      </w:rPr>
    </w:pPr>
  </w:p>
  <w:p w14:paraId="682EE4ED" w14:textId="77777777" w:rsidR="003C2DFD" w:rsidRDefault="003C2DF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D4D7" w14:textId="77777777" w:rsidR="00B254F4" w:rsidRDefault="00B254F4">
      <w:r>
        <w:separator/>
      </w:r>
    </w:p>
  </w:footnote>
  <w:footnote w:type="continuationSeparator" w:id="0">
    <w:p w14:paraId="0110B062" w14:textId="77777777" w:rsidR="00B254F4" w:rsidRDefault="00B2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929D" w14:textId="77777777" w:rsidR="003C2DFD" w:rsidRDefault="003C2D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276E" w14:textId="77777777" w:rsidR="003C2DFD" w:rsidRDefault="003C2DFD">
    <w:pPr>
      <w:pStyle w:val="Nagwek"/>
      <w:jc w:val="center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8BD1E" w14:textId="77777777" w:rsidR="003C2DFD" w:rsidRDefault="003C2DFD">
    <w:pPr>
      <w:pStyle w:val="Nagwek"/>
      <w:jc w:val="center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F60C1"/>
    <w:multiLevelType w:val="multilevel"/>
    <w:tmpl w:val="3C5049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510017"/>
    <w:multiLevelType w:val="multilevel"/>
    <w:tmpl w:val="4AD8B45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36816413">
    <w:abstractNumId w:val="1"/>
  </w:num>
  <w:num w:numId="2" w16cid:durableId="155812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2DFD"/>
    <w:rsid w:val="0014467E"/>
    <w:rsid w:val="002F548A"/>
    <w:rsid w:val="003C2DFD"/>
    <w:rsid w:val="007B5B1E"/>
    <w:rsid w:val="00885478"/>
    <w:rsid w:val="00924CE0"/>
    <w:rsid w:val="00B254F4"/>
    <w:rsid w:val="00BD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C48DE"/>
  <w15:docId w15:val="{9B144709-3E91-429B-94B5-6E99B364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widowControl w:val="0"/>
      <w:numPr>
        <w:numId w:val="1"/>
      </w:numPr>
      <w:tabs>
        <w:tab w:val="left" w:pos="432"/>
      </w:tabs>
      <w:spacing w:before="100"/>
      <w:ind w:left="432" w:hanging="432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i w:val="0"/>
      <w:sz w:val="20"/>
      <w:szCs w:val="18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z2">
    <w:name w:val="WW8Num1z2"/>
    <w:qFormat/>
    <w:rPr>
      <w:sz w:val="18"/>
      <w:szCs w:val="18"/>
    </w:rPr>
  </w:style>
  <w:style w:type="character" w:customStyle="1" w:styleId="WW8Num1z3">
    <w:name w:val="WW8Num1z3"/>
    <w:qFormat/>
    <w:rPr>
      <w:b/>
      <w:i w:val="0"/>
      <w:sz w:val="20"/>
      <w:szCs w:val="18"/>
    </w:rPr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2z2">
    <w:name w:val="WW8Num2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customStyle="1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customStyle="1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customStyle="1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b w:val="0"/>
      <w:i w:val="0"/>
      <w:sz w:val="20"/>
      <w:szCs w:val="18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8z2">
    <w:name w:val="WW8Num8z2"/>
    <w:qFormat/>
    <w:rPr>
      <w:sz w:val="18"/>
      <w:szCs w:val="18"/>
    </w:rPr>
  </w:style>
  <w:style w:type="character" w:customStyle="1" w:styleId="WW8Num8z3">
    <w:name w:val="WW8Num8z3"/>
    <w:qFormat/>
    <w:rPr>
      <w:b/>
      <w:i w:val="0"/>
      <w:sz w:val="20"/>
      <w:szCs w:val="1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cs="Times New Roman"/>
      <w:color w:val="000000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b w:val="0"/>
      <w:i w:val="0"/>
      <w:sz w:val="20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3z2">
    <w:name w:val="WW8Num13z2"/>
    <w:qFormat/>
    <w:rPr>
      <w:rFonts w:ascii="Arial" w:eastAsia="Times New Roman" w:hAnsi="Arial" w:cs="Arial"/>
    </w:rPr>
  </w:style>
  <w:style w:type="character" w:customStyle="1" w:styleId="WW8Num13z3">
    <w:name w:val="WW8Num13z3"/>
    <w:qFormat/>
  </w:style>
  <w:style w:type="character" w:customStyle="1" w:styleId="WW8Num15z0">
    <w:name w:val="WW8Num15z0"/>
    <w:qFormat/>
  </w:style>
  <w:style w:type="character" w:customStyle="1" w:styleId="WW8Num15z2">
    <w:name w:val="WW8Num15z2"/>
    <w:qFormat/>
    <w:rPr>
      <w:rFonts w:ascii="Times New Roman" w:eastAsia="Times New Roman" w:hAnsi="Times New Roman" w:cs="Times New Roman"/>
    </w:rPr>
  </w:style>
  <w:style w:type="character" w:customStyle="1" w:styleId="WW8Num16z0">
    <w:name w:val="WW8Num16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cs="Times New Roman"/>
      <w:b w:val="0"/>
    </w:rPr>
  </w:style>
  <w:style w:type="character" w:customStyle="1" w:styleId="WW8Num20z0">
    <w:name w:val="WW8Num20z0"/>
    <w:qFormat/>
    <w:rPr>
      <w:b w:val="0"/>
      <w:i w:val="0"/>
      <w:sz w:val="20"/>
      <w:szCs w:val="18"/>
    </w:rPr>
  </w:style>
  <w:style w:type="character" w:customStyle="1" w:styleId="WW8Num20z1">
    <w:name w:val="WW8Num20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20z2">
    <w:name w:val="WW8Num20z2"/>
    <w:qFormat/>
    <w:rPr>
      <w:sz w:val="18"/>
      <w:szCs w:val="18"/>
    </w:rPr>
  </w:style>
  <w:style w:type="character" w:customStyle="1" w:styleId="WW8Num20z3">
    <w:name w:val="WW8Num20z3"/>
    <w:qFormat/>
    <w:rPr>
      <w:b/>
      <w:i w:val="0"/>
      <w:sz w:val="20"/>
      <w:szCs w:val="18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Times New Roman" w:hAnsi="Times New Roman" w:cs="Times New Roman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ascii="Times New Roman" w:hAnsi="Times New Roman" w:cs="Times New Roman"/>
      <w:b/>
      <w:bCs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</w:style>
  <w:style w:type="character" w:customStyle="1" w:styleId="WW8Num32z0">
    <w:name w:val="WW8Num32z0"/>
    <w:qFormat/>
    <w:rPr>
      <w:rFonts w:ascii="Times New Roman" w:hAnsi="Times New Roman" w:cs="Times New Roman"/>
      <w:b w:val="0"/>
      <w:i w:val="0"/>
      <w:sz w:val="18"/>
      <w:szCs w:val="20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36z1">
    <w:name w:val="WW8Num36z1"/>
    <w:qFormat/>
    <w:rPr>
      <w:rFonts w:ascii="Times New Roman" w:eastAsia="Times New Roman" w:hAnsi="Times New Roman" w:cs="Times New Roman"/>
    </w:rPr>
  </w:style>
  <w:style w:type="character" w:customStyle="1" w:styleId="WW8Num36z2">
    <w:name w:val="WW8Num36z2"/>
    <w:qFormat/>
    <w:rPr>
      <w:rFonts w:ascii="Arial" w:eastAsia="Times New Roman" w:hAnsi="Arial" w:cs="Arial"/>
    </w:rPr>
  </w:style>
  <w:style w:type="character" w:customStyle="1" w:styleId="WW8Num36z3">
    <w:name w:val="WW8Num36z3"/>
    <w:qFormat/>
  </w:style>
  <w:style w:type="character" w:customStyle="1" w:styleId="WW8Num37z0">
    <w:name w:val="WW8Num37z0"/>
    <w:qFormat/>
    <w:rPr>
      <w:rFonts w:ascii="Arial" w:hAnsi="Arial" w:cs="Arial"/>
      <w:b w:val="0"/>
      <w:i w:val="0"/>
      <w:sz w:val="2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  <w:rPr>
      <w:b/>
    </w:rPr>
  </w:style>
  <w:style w:type="character" w:customStyle="1" w:styleId="WW8Num38z0">
    <w:name w:val="WW8Num38z0"/>
    <w:qFormat/>
    <w:rPr>
      <w:rFonts w:ascii="Arial" w:hAnsi="Arial" w:cs="Arial"/>
      <w:b/>
      <w:i w:val="0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</w:rPr>
  </w:style>
  <w:style w:type="character" w:customStyle="1" w:styleId="WW8Num38z2">
    <w:name w:val="WW8Num38z2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0z1">
    <w:name w:val="WW8Num40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0">
    <w:name w:val="WW8Num41z0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sz w:val="24"/>
      <w:szCs w:val="20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Arial" w:eastAsia="Times New Roman" w:hAnsi="Arial" w:cs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sz w:val="24"/>
    </w:rPr>
  </w:style>
  <w:style w:type="character" w:customStyle="1" w:styleId="st">
    <w:name w:val="st"/>
    <w:basedOn w:val="Domylnaczcionkaakapitu"/>
    <w:qFormat/>
  </w:style>
  <w:style w:type="character" w:customStyle="1" w:styleId="StylStandardArialZnak">
    <w:name w:val="Styl Standard + Arial Znak"/>
    <w:qFormat/>
    <w:rPr>
      <w:rFonts w:ascii="Arial" w:eastAsia="Lucida Sans Unicode" w:hAnsi="Arial" w:cs="Arial, 'Times New Roman';Arial"/>
      <w:b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qFormat/>
    <w:rPr>
      <w:rFonts w:cs="Times New Roman"/>
      <w:color w:val="0000CD"/>
    </w:rPr>
  </w:style>
  <w:style w:type="character" w:customStyle="1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</w:rPr>
  </w:style>
  <w:style w:type="character" w:customStyle="1" w:styleId="Teksttreci">
    <w:name w:val="Tekst treści_"/>
    <w:qFormat/>
    <w:rPr>
      <w:rFonts w:ascii="Times New Roman" w:eastAsia="Times New Roman" w:hAnsi="Times New Roman" w:cs="Times New Roman"/>
      <w:kern w:val="2"/>
      <w:sz w:val="21"/>
      <w:szCs w:val="21"/>
      <w:shd w:val="clear" w:color="auto" w:fill="FFFFFF"/>
    </w:rPr>
  </w:style>
  <w:style w:type="character" w:customStyle="1" w:styleId="Nagwek5">
    <w:name w:val="Nagłówek #5_"/>
    <w:qFormat/>
    <w:rPr>
      <w:sz w:val="21"/>
      <w:szCs w:val="21"/>
      <w:shd w:val="clear" w:color="auto" w:fill="FFFFFF"/>
    </w:rPr>
  </w:style>
  <w:style w:type="character" w:customStyle="1" w:styleId="TekstprzypisudolnegoZnak">
    <w:name w:val="Tekst przypisu dolnego Znak"/>
    <w:qFormat/>
    <w:rPr>
      <w:rFonts w:ascii="Times New Roman" w:hAnsi="Times New Roman" w:cs="Times New Roman"/>
      <w:lang w:val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</w:style>
  <w:style w:type="character" w:customStyle="1" w:styleId="alb-s">
    <w:name w:val="a_lb-s"/>
    <w:basedOn w:val="Domylnaczcionkaakapitu"/>
    <w:qFormat/>
  </w:style>
  <w:style w:type="character" w:customStyle="1" w:styleId="alb">
    <w:name w:val="a_lb"/>
    <w:basedOn w:val="Domylnaczcionkaakapitu"/>
    <w:qFormat/>
  </w:style>
  <w:style w:type="character" w:customStyle="1" w:styleId="Teksttreci4">
    <w:name w:val="Tekst treści (4)_"/>
    <w:qFormat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Znakiprzypiswdolnychuser">
    <w:name w:val="Znaki przypisów dolnych (user)"/>
    <w:qFormat/>
    <w:rPr>
      <w:sz w:val="20"/>
      <w:vertAlign w:val="superscript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St23z0">
    <w:name w:val="WW8NumSt23z0"/>
    <w:qFormat/>
    <w:rPr>
      <w:rFonts w:ascii="Times New Roman" w:hAnsi="Times New Roman" w:cs="Times New Roman"/>
    </w:rPr>
  </w:style>
  <w:style w:type="character" w:customStyle="1" w:styleId="WW8Num49z0">
    <w:name w:val="WW8Num49z0"/>
    <w:qFormat/>
  </w:style>
  <w:style w:type="character" w:customStyle="1" w:styleId="WW8Num48z1">
    <w:name w:val="WW8Num48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8z0">
    <w:name w:val="WW8Num48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7z1">
    <w:name w:val="WW8Num47z1"/>
    <w:qFormat/>
    <w:rPr>
      <w:sz w:val="20"/>
      <w:szCs w:val="20"/>
    </w:rPr>
  </w:style>
  <w:style w:type="character" w:customStyle="1" w:styleId="WW8Num47z0">
    <w:name w:val="WW8Num47z0"/>
    <w:qFormat/>
  </w:style>
  <w:style w:type="character" w:customStyle="1" w:styleId="WW8Num46z4">
    <w:name w:val="WW8Num46z4"/>
    <w:qFormat/>
    <w:rPr>
      <w:rFonts w:ascii="Times New Roman" w:eastAsia="Lucida Sans Unicode" w:hAnsi="Times New Roman" w:cs="Times New Roman"/>
    </w:rPr>
  </w:style>
  <w:style w:type="character" w:customStyle="1" w:styleId="WW8Num46z3">
    <w:name w:val="WW8Num46z3"/>
    <w:qFormat/>
  </w:style>
  <w:style w:type="character" w:customStyle="1" w:styleId="WW8Num46z0">
    <w:name w:val="WW8Num46z0"/>
    <w:qFormat/>
    <w:rPr>
      <w:color w:val="000000"/>
    </w:rPr>
  </w:style>
  <w:style w:type="character" w:customStyle="1" w:styleId="WW8Num45z0">
    <w:name w:val="WW8Num45z0"/>
    <w:qFormat/>
  </w:style>
  <w:style w:type="character" w:customStyle="1" w:styleId="WW8Num44z1">
    <w:name w:val="WW8Num44z1"/>
    <w:qFormat/>
    <w:rPr>
      <w:color w:val="000000"/>
    </w:rPr>
  </w:style>
  <w:style w:type="character" w:customStyle="1" w:styleId="WW8Num44z0">
    <w:name w:val="WW8Num44z0"/>
    <w:qFormat/>
  </w:style>
  <w:style w:type="character" w:customStyle="1" w:styleId="WW8Num43z0">
    <w:name w:val="WW8Num43z0"/>
    <w:qFormat/>
  </w:style>
  <w:style w:type="character" w:customStyle="1" w:styleId="WW8Num42z1">
    <w:name w:val="WW8Num42z1"/>
    <w:qFormat/>
  </w:style>
  <w:style w:type="character" w:customStyle="1" w:styleId="WW8Num39z1">
    <w:name w:val="WW8Num39z1"/>
    <w:qFormat/>
    <w:rPr>
      <w:color w:val="000000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6z2">
    <w:name w:val="WW8Num26z2"/>
    <w:qFormat/>
    <w:rPr>
      <w:b w:val="0"/>
      <w:color w:val="000000"/>
    </w:rPr>
  </w:style>
  <w:style w:type="character" w:customStyle="1" w:styleId="WW8Num26z1">
    <w:name w:val="WW8Num26z1"/>
    <w:qFormat/>
    <w:rPr>
      <w:color w:val="000000"/>
    </w:rPr>
  </w:style>
  <w:style w:type="character" w:customStyle="1" w:styleId="WW8Num24z1">
    <w:name w:val="WW8Num24z1"/>
    <w:qFormat/>
    <w:rPr>
      <w:color w:val="000000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color w:val="000000"/>
    </w:rPr>
  </w:style>
  <w:style w:type="character" w:customStyle="1" w:styleId="WW8Num10z1">
    <w:name w:val="WW8Num10z1"/>
    <w:qFormat/>
    <w:rPr>
      <w:color w:val="000000"/>
    </w:rPr>
  </w:style>
  <w:style w:type="character" w:customStyle="1" w:styleId="WW8Num7z3">
    <w:name w:val="WW8Num7z3"/>
    <w:qFormat/>
    <w:rPr>
      <w:color w:val="000000"/>
    </w:rPr>
  </w:style>
  <w:style w:type="character" w:customStyle="1" w:styleId="WW8Num34z1">
    <w:name w:val="WW8Num34z1"/>
    <w:qFormat/>
    <w:rPr>
      <w:sz w:val="20"/>
      <w:szCs w:val="20"/>
    </w:rPr>
  </w:style>
  <w:style w:type="character" w:customStyle="1" w:styleId="WW8Num28z0">
    <w:name w:val="WW8Num28z0"/>
    <w:qFormat/>
  </w:style>
  <w:style w:type="character" w:customStyle="1" w:styleId="WW8Num27z1">
    <w:name w:val="WW8Num27z1"/>
    <w:qFormat/>
    <w:rPr>
      <w:color w:val="000000"/>
    </w:rPr>
  </w:style>
  <w:style w:type="character" w:customStyle="1" w:styleId="WW8Num18z2">
    <w:name w:val="WW8Num18z2"/>
    <w:qFormat/>
    <w:rPr>
      <w:b w:val="0"/>
      <w:color w:val="000000"/>
    </w:rPr>
  </w:style>
  <w:style w:type="character" w:customStyle="1" w:styleId="WW8Num18z1">
    <w:name w:val="WW8Num18z1"/>
    <w:qFormat/>
    <w:rPr>
      <w:color w:val="000000"/>
    </w:rPr>
  </w:style>
  <w:style w:type="character" w:customStyle="1" w:styleId="WW8Num17z1">
    <w:name w:val="WW8Num17z1"/>
    <w:qFormat/>
    <w:rPr>
      <w:color w:val="000000"/>
    </w:rPr>
  </w:style>
  <w:style w:type="character" w:customStyle="1" w:styleId="WW8Num17z0">
    <w:name w:val="WW8Num17z0"/>
    <w:qFormat/>
  </w:style>
  <w:style w:type="character" w:customStyle="1" w:styleId="WW8Num15z1">
    <w:name w:val="WW8Num15z1"/>
    <w:qFormat/>
    <w:rPr>
      <w:rFonts w:eastAsia="Calibri"/>
      <w:color w:val="000000"/>
    </w:rPr>
  </w:style>
  <w:style w:type="character" w:customStyle="1" w:styleId="WW8Num14z0">
    <w:name w:val="WW8Num14z0"/>
    <w:qFormat/>
  </w:style>
  <w:style w:type="character" w:customStyle="1" w:styleId="WW8Num10z2">
    <w:name w:val="WW8Num10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10z0">
    <w:name w:val="WW8Num10z0"/>
    <w:qFormat/>
    <w:rPr>
      <w:rFonts w:ascii="Arial" w:hAnsi="Arial" w:cs="Arial"/>
      <w:color w:val="000000"/>
      <w:sz w:val="20"/>
      <w:szCs w:val="20"/>
    </w:rPr>
  </w:style>
  <w:style w:type="character" w:customStyle="1" w:styleId="WW8Num7z1">
    <w:name w:val="WW8Num7z1"/>
    <w:qFormat/>
    <w:rPr>
      <w:color w:val="000000"/>
    </w:rPr>
  </w:style>
  <w:style w:type="character" w:customStyle="1" w:styleId="WW8Num6z1">
    <w:name w:val="WW8Num6z1"/>
    <w:qFormat/>
    <w:rPr>
      <w:color w:val="000000"/>
    </w:rPr>
  </w:style>
  <w:style w:type="character" w:customStyle="1" w:styleId="WW8Num5z2">
    <w:name w:val="WW8Num5z2"/>
    <w:qFormat/>
    <w:rPr>
      <w:i w:val="0"/>
    </w:rPr>
  </w:style>
  <w:style w:type="character" w:customStyle="1" w:styleId="WW8Num5z1">
    <w:name w:val="WW8Num5z1"/>
    <w:qFormat/>
    <w:rPr>
      <w:color w:val="000000"/>
    </w:rPr>
  </w:style>
  <w:style w:type="character" w:customStyle="1" w:styleId="WW8Num4z2">
    <w:name w:val="WW8Num4z2"/>
    <w:qFormat/>
    <w:rPr>
      <w:b w:val="0"/>
      <w:i w:val="0"/>
      <w:color w:val="000000"/>
    </w:rPr>
  </w:style>
  <w:style w:type="character" w:customStyle="1" w:styleId="WW8Num3z2">
    <w:name w:val="WW8Num3z2"/>
    <w:qFormat/>
    <w:rPr>
      <w:rFonts w:ascii="Arial" w:hAnsi="Arial" w:cs="Arial"/>
      <w:b w:val="0"/>
      <w:color w:val="000000"/>
      <w:sz w:val="20"/>
      <w:szCs w:val="2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rFonts w:ascii="Arial" w:hAnsi="Arial" w:cs="Arial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28"/>
      <w:szCs w:val="20"/>
    </w:r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pPr>
      <w:suppressAutoHyphens/>
    </w:pPr>
    <w:rPr>
      <w:rFonts w:ascii="Calibri" w:eastAsia="Times New Roman" w:hAnsi="Calibri" w:cs="Times New Roman"/>
      <w:sz w:val="22"/>
      <w:szCs w:val="22"/>
      <w:lang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customStyle="1" w:styleId="Domylnytekst">
    <w:name w:val="Domyœlny tekst"/>
    <w:basedOn w:val="Standard"/>
    <w:qFormat/>
    <w:pPr>
      <w:widowControl/>
    </w:pPr>
    <w:rPr>
      <w:rFonts w:eastAsia="Times New Roman" w:cs="Times New Roman"/>
      <w:szCs w:val="20"/>
      <w:lang w:val="pl-PL" w:bidi="ar-SA"/>
    </w:rPr>
  </w:style>
  <w:style w:type="paragraph" w:customStyle="1" w:styleId="StylStandardArial">
    <w:name w:val="Styl Standard + Arial"/>
    <w:basedOn w:val="Standard"/>
    <w:next w:val="Standard"/>
    <w:qFormat/>
    <w:pPr>
      <w:widowControl/>
      <w:suppressAutoHyphens w:val="0"/>
      <w:textAlignment w:val="auto"/>
    </w:pPr>
    <w:rPr>
      <w:rFonts w:ascii="Arial" w:hAnsi="Arial" w:cs="Times New Roman"/>
      <w:b/>
      <w:kern w:val="0"/>
      <w:lang w:val="pl-PL" w:bidi="ar-SA"/>
    </w:rPr>
  </w:style>
  <w:style w:type="paragraph" w:customStyle="1" w:styleId="Textbody">
    <w:name w:val="Text body"/>
    <w:basedOn w:val="Standard"/>
    <w:qFormat/>
    <w:pPr>
      <w:widowControl/>
      <w:spacing w:after="120"/>
    </w:pPr>
    <w:rPr>
      <w:rFonts w:ascii="Arial, 'Times New Roman';Arial" w:eastAsia="Times New Roman" w:hAnsi="Arial, 'Times New Roman';Arial" w:cs="Arial, 'Times New Roman';Arial"/>
      <w:lang w:val="pl-PL" w:bidi="ar-SA"/>
    </w:rPr>
  </w:style>
  <w:style w:type="paragraph" w:customStyle="1" w:styleId="WW-Tekstpodstawowywcity3">
    <w:name w:val="WW-Tekst podstawowy wcięty 3"/>
    <w:basedOn w:val="Normalny"/>
    <w:qFormat/>
    <w:pPr>
      <w:ind w:left="851" w:hanging="709"/>
      <w:jc w:val="both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widowControl w:val="0"/>
      <w:spacing w:line="360" w:lineRule="auto"/>
      <w:jc w:val="center"/>
    </w:pPr>
    <w:rPr>
      <w:rFonts w:ascii="Arial" w:hAnsi="Arial" w:cs="Arial"/>
      <w:b/>
      <w:sz w:val="30"/>
      <w:szCs w:val="20"/>
    </w:rPr>
  </w:style>
  <w:style w:type="paragraph" w:customStyle="1" w:styleId="Teksttreci1">
    <w:name w:val="Tekst treści1"/>
    <w:basedOn w:val="Standard"/>
    <w:qFormat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sz w:val="21"/>
      <w:szCs w:val="21"/>
      <w:lang w:val="pl-PL" w:bidi="ar-SA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Nagwek50">
    <w:name w:val="Nagłówek #5"/>
    <w:basedOn w:val="Normalny"/>
    <w:qFormat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 w:cs="Calibri"/>
      <w:sz w:val="21"/>
      <w:szCs w:val="21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Obszartekstu">
    <w:name w:val="Obszar tekstu"/>
    <w:basedOn w:val="Standard"/>
    <w:qFormat/>
    <w:pPr>
      <w:widowControl/>
      <w:suppressAutoHyphens w:val="0"/>
      <w:jc w:val="both"/>
      <w:textAlignment w:val="auto"/>
    </w:pPr>
    <w:rPr>
      <w:rFonts w:ascii="Arial" w:eastAsia="Times New Roman" w:hAnsi="Arial" w:cs="Arial"/>
      <w:kern w:val="0"/>
      <w:sz w:val="20"/>
      <w:lang w:val="pl-PL" w:bidi="ar-SA"/>
    </w:rPr>
  </w:style>
  <w:style w:type="paragraph" w:customStyle="1" w:styleId="kasia">
    <w:name w:val="kasia"/>
    <w:basedOn w:val="Normalny"/>
    <w:qFormat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styleId="Spistreci1">
    <w:name w:val="toc 1"/>
    <w:basedOn w:val="Normalny"/>
    <w:next w:val="Normalny"/>
    <w:pPr>
      <w:spacing w:before="120"/>
    </w:pPr>
    <w:rPr>
      <w:rFonts w:ascii="Arial" w:hAnsi="Arial" w:cs="Arial"/>
      <w:bCs/>
      <w:sz w:val="22"/>
      <w:szCs w:val="20"/>
    </w:rPr>
  </w:style>
  <w:style w:type="paragraph" w:customStyle="1" w:styleId="Normalny1">
    <w:name w:val="Normalny1"/>
    <w:qFormat/>
    <w:pPr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  <w:sz w:val="20"/>
      <w:szCs w:val="20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</vt:lpstr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</dc:title>
  <dc:subject/>
  <dc:creator>BG</dc:creator>
  <dc:description/>
  <cp:lastModifiedBy>Beata Grzybek</cp:lastModifiedBy>
  <cp:revision>46</cp:revision>
  <cp:lastPrinted>2018-10-02T14:45:00Z</cp:lastPrinted>
  <dcterms:created xsi:type="dcterms:W3CDTF">2020-02-03T12:26:00Z</dcterms:created>
  <dcterms:modified xsi:type="dcterms:W3CDTF">2026-04-30T09:51:00Z</dcterms:modified>
  <dc:language>pl-PL</dc:language>
</cp:coreProperties>
</file>